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3" w:rsidRDefault="00F706DC">
      <w:pPr>
        <w:snapToGrid w:val="0"/>
        <w:spacing w:line="360" w:lineRule="auto"/>
        <w:rPr>
          <w:rFonts w:ascii="方正小标宋简体" w:eastAsia="方正小标宋简体" w:hAnsi="宋体" w:cs="Times New Roman"/>
          <w:bCs/>
          <w:color w:val="000000"/>
          <w:kern w:val="0"/>
          <w:sz w:val="32"/>
          <w:szCs w:val="26"/>
        </w:rPr>
      </w:pP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32"/>
          <w:szCs w:val="26"/>
        </w:rPr>
        <w:t>附件3</w:t>
      </w:r>
    </w:p>
    <w:p w:rsidR="004F0E53" w:rsidRDefault="00F706DC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26"/>
        </w:rPr>
        <w:t>《药物临床试验期间安全性数据快速报告常见问答（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26"/>
        </w:rPr>
        <w:t>2.0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32"/>
          <w:szCs w:val="26"/>
        </w:rPr>
        <w:t>版）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  <w:t>》</w:t>
      </w:r>
    </w:p>
    <w:p w:rsidR="004F0E53" w:rsidRDefault="00F706DC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</w:pPr>
      <w:bookmarkStart w:id="0" w:name="_GoBack"/>
      <w:bookmarkEnd w:id="0"/>
      <w:r>
        <w:rPr>
          <w:rFonts w:ascii="Times New Roman" w:eastAsia="仿宋" w:hAnsi="Times New Roman" w:cs="Times New Roman"/>
          <w:b/>
          <w:bCs/>
          <w:color w:val="000000"/>
          <w:kern w:val="0"/>
          <w:sz w:val="32"/>
          <w:szCs w:val="26"/>
        </w:rPr>
        <w:t>征求意见反馈表</w:t>
      </w:r>
    </w:p>
    <w:tbl>
      <w:tblPr>
        <w:tblW w:w="861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832"/>
        <w:gridCol w:w="2461"/>
        <w:gridCol w:w="2075"/>
        <w:gridCol w:w="1487"/>
      </w:tblGrid>
      <w:tr w:rsidR="004F0E53">
        <w:trPr>
          <w:trHeight w:val="1002"/>
        </w:trPr>
        <w:tc>
          <w:tcPr>
            <w:tcW w:w="8617" w:type="dxa"/>
            <w:gridSpan w:val="5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单位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企业名称</w:t>
            </w:r>
          </w:p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4F0E53">
        <w:trPr>
          <w:trHeight w:val="1002"/>
        </w:trPr>
        <w:tc>
          <w:tcPr>
            <w:tcW w:w="8617" w:type="dxa"/>
            <w:gridSpan w:val="5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电子邮箱　</w:t>
            </w:r>
          </w:p>
        </w:tc>
      </w:tr>
      <w:tr w:rsidR="004F0E53">
        <w:trPr>
          <w:trHeight w:val="95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问题或答复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4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5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832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noWrap/>
            <w:vAlign w:val="center"/>
          </w:tcPr>
          <w:p w:rsidR="004F0E53" w:rsidRDefault="00F706D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4F0E53">
        <w:trPr>
          <w:trHeight w:val="951"/>
        </w:trPr>
        <w:tc>
          <w:tcPr>
            <w:tcW w:w="762" w:type="dxa"/>
            <w:noWrap/>
            <w:vAlign w:val="center"/>
          </w:tcPr>
          <w:p w:rsidR="004F0E53" w:rsidRDefault="00F706D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832" w:type="dxa"/>
            <w:noWrap/>
            <w:vAlign w:val="center"/>
          </w:tcPr>
          <w:p w:rsidR="004F0E53" w:rsidRDefault="004F0E5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61" w:type="dxa"/>
            <w:noWrap/>
            <w:vAlign w:val="center"/>
          </w:tcPr>
          <w:p w:rsidR="004F0E53" w:rsidRDefault="004F0E5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75" w:type="dxa"/>
            <w:noWrap/>
            <w:vAlign w:val="center"/>
          </w:tcPr>
          <w:p w:rsidR="004F0E53" w:rsidRDefault="004F0E5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87" w:type="dxa"/>
            <w:noWrap/>
            <w:vAlign w:val="center"/>
          </w:tcPr>
          <w:p w:rsidR="004F0E53" w:rsidRDefault="004F0E5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 w:rsidR="004F0E53" w:rsidRDefault="004F0E53"/>
    <w:sectPr w:rsidR="004F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84" w:rsidRDefault="00E06B84" w:rsidP="0036374B">
      <w:r>
        <w:separator/>
      </w:r>
    </w:p>
  </w:endnote>
  <w:endnote w:type="continuationSeparator" w:id="0">
    <w:p w:rsidR="00E06B84" w:rsidRDefault="00E06B84" w:rsidP="0036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84" w:rsidRDefault="00E06B84" w:rsidP="0036374B">
      <w:r>
        <w:separator/>
      </w:r>
    </w:p>
  </w:footnote>
  <w:footnote w:type="continuationSeparator" w:id="0">
    <w:p w:rsidR="00E06B84" w:rsidRDefault="00E06B84" w:rsidP="0036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7EBC8"/>
    <w:rsid w:val="B7F7EBC8"/>
    <w:rsid w:val="0036374B"/>
    <w:rsid w:val="004F0E53"/>
    <w:rsid w:val="00E06B84"/>
    <w:rsid w:val="00F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EF607"/>
  <w15:docId w15:val="{7D331C6A-582C-4815-A55F-857F5C3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374B"/>
    <w:rPr>
      <w:kern w:val="2"/>
      <w:sz w:val="18"/>
      <w:szCs w:val="18"/>
    </w:rPr>
  </w:style>
  <w:style w:type="paragraph" w:styleId="a5">
    <w:name w:val="footer"/>
    <w:basedOn w:val="a"/>
    <w:link w:val="a6"/>
    <w:rsid w:val="0036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37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嘿，那姑娘</dc:creator>
  <cp:lastModifiedBy>信息运维人员03</cp:lastModifiedBy>
  <cp:revision>4</cp:revision>
  <dcterms:created xsi:type="dcterms:W3CDTF">2022-05-17T14:02:00Z</dcterms:created>
  <dcterms:modified xsi:type="dcterms:W3CDTF">2022-07-19T09:15:00Z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1B7C0B155C589988663A8362CF82B79B</vt:lpwstr>
  </property>
</Properties>
</file>